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895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9"/>
        <w:gridCol w:w="4680"/>
      </w:tblGrid>
      <w:tr>
        <w:trPr>
          <w:trHeight w:val="720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Name of Person/Organization that donated the artwork, if different than the Artist: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40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Liberation Sans"/>
                <w:color w:val="000000"/>
              </w:rPr>
            </w:pPr>
            <w:r>
              <w:rPr>
                <w:rFonts w:cs="Liberation San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cs="Liberation Sans"/>
                <w:color w:val="000000"/>
              </w:rPr>
            </w:pPr>
            <w:r>
              <w:rPr>
                <w:rFonts w:cs="Liberation San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Address: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Liberation Sans" w:ascii="Arial" w:hAnsi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Phone: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Name of Artist: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Title of Artwork: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Liberation Sans"/>
                <w:color w:val="000000"/>
              </w:rPr>
            </w:pPr>
            <w:r>
              <w:rPr>
                <w:rFonts w:cs="Liberation San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Art Medium: (e.g., oil/acrylic on canvas):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cs="Liberation Sans" w:ascii="Arial" w:hAnsi="Arial"/>
                <w:b/>
                <w:bCs/>
                <w:color w:val="000000"/>
                <w:sz w:val="22"/>
                <w:szCs w:val="22"/>
              </w:rPr>
              <w:t>Suggested Value of Artwork: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52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Liberation Sans"/>
                <w:color w:val="000000"/>
              </w:rPr>
            </w:pPr>
            <w:r>
              <w:rPr>
                <w:rFonts w:cs="Liberation San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cs="Liberation Sans" w:ascii="Arial" w:hAnsi="Arial"/>
                <w:b/>
                <w:bCs/>
                <w:color w:val="000000"/>
              </w:rPr>
              <w:t>If applicable, where can other work by the artist be purchased or seen:</w:t>
            </w:r>
            <w:bookmarkStart w:id="0" w:name="_GoBack"/>
            <w:bookmarkEnd w:id="0"/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5a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LibreOffice/6.0.5.2$Windows_X86_64 LibreOffice_project/54c8cbb85f300ac59db32fe8a675ff7683cd5a16</Application>
  <Pages>1</Pages>
  <Words>44</Words>
  <Characters>241</Characters>
  <CharactersWithSpaces>276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2018-07-09T20:02:00Z</dcterms:created>
  <dc:creator>Becky Raymond</dc:creator>
  <dc:description/>
  <dc:language>en-US</dc:language>
  <cp:lastModifiedBy>Becky Raymond</cp:lastModifiedBy>
  <dcterms:modified xsi:type="dcterms:W3CDTF">2018-07-16T17:41:17Z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